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0073" w:rsidRDefault="002E268E">
      <w:pPr>
        <w:pStyle w:val="Tittel"/>
        <w:rPr>
          <w:sz w:val="20"/>
          <w:szCs w:val="20"/>
        </w:rPr>
      </w:pPr>
      <w:r>
        <w:t xml:space="preserve">Løperkontrakt Frol IL orientering  </w:t>
      </w:r>
      <w:r>
        <w:rPr>
          <w:sz w:val="20"/>
          <w:szCs w:val="20"/>
        </w:rPr>
        <w:t xml:space="preserve">Dato:  </w:t>
      </w:r>
    </w:p>
    <w:p w:rsidR="00E20073" w:rsidRDefault="002E268E">
      <w:r>
        <w:t>Mellom Frol IL orientering og ……………………………………….………………….er inngått følgende avtale</w:t>
      </w:r>
    </w:p>
    <w:p w:rsidR="00E20073" w:rsidRDefault="002E268E">
      <w:pPr>
        <w:pStyle w:val="Overskrift2"/>
      </w:pPr>
      <w:r>
        <w:t>Generelt</w:t>
      </w:r>
    </w:p>
    <w:p w:rsidR="00E20073" w:rsidRDefault="002E268E">
      <w:r>
        <w:t>Alle medlemmer i Frol IL har rett til støtte til konkurranser og samlinger i henhold til «Regler for deltagelse i konkurranser». Se vedlegg 1. I tillegg til disse reglene har klubben vedtatt at medlemmer som løper i elite-klassene og har klare og realistis</w:t>
      </w:r>
      <w:r>
        <w:t>ke målsettinger med sin satsing kan gis individuell støtte. Støtten skal delvis dekke den merkostnaden en eliteløper har i forhold til en vanlig o-løper. Støtten baseres på oppnådde resultater, men også på utført klubbarbeide i form av dugnad eller annet i</w:t>
      </w:r>
      <w:r>
        <w:t xml:space="preserve">deelt arbeide. </w:t>
      </w:r>
    </w:p>
    <w:p w:rsidR="00E20073" w:rsidRDefault="002E268E">
      <w:pPr>
        <w:pStyle w:val="Overskrift2"/>
      </w:pPr>
      <w:r>
        <w:t>Krav til løpere i eliteklassene</w:t>
      </w:r>
    </w:p>
    <w:p w:rsidR="00E20073" w:rsidRDefault="002E268E">
      <w:r>
        <w:t>Alle som vil kan inngå løperkontrakt. Men for å oppnå kontrakt kreves følgende:</w:t>
      </w:r>
    </w:p>
    <w:p w:rsidR="00E20073" w:rsidRDefault="002E268E">
      <w:pPr>
        <w:numPr>
          <w:ilvl w:val="0"/>
          <w:numId w:val="3"/>
        </w:numPr>
        <w:pBdr>
          <w:top w:val="nil"/>
          <w:left w:val="nil"/>
          <w:bottom w:val="nil"/>
          <w:right w:val="nil"/>
          <w:between w:val="nil"/>
        </w:pBdr>
        <w:spacing w:after="0"/>
      </w:pPr>
      <w:r>
        <w:rPr>
          <w:color w:val="000000"/>
        </w:rPr>
        <w:t>At løperen har betalt medlemskontingenten til Frol IL og at tidligere krav fra Frol IL orientering er gjort opp.</w:t>
      </w:r>
    </w:p>
    <w:p w:rsidR="00E20073" w:rsidRDefault="002E268E">
      <w:pPr>
        <w:numPr>
          <w:ilvl w:val="0"/>
          <w:numId w:val="3"/>
        </w:numPr>
        <w:pBdr>
          <w:top w:val="nil"/>
          <w:left w:val="nil"/>
          <w:bottom w:val="nil"/>
          <w:right w:val="nil"/>
          <w:between w:val="nil"/>
        </w:pBdr>
        <w:spacing w:after="0"/>
      </w:pPr>
      <w:r>
        <w:rPr>
          <w:color w:val="000000"/>
        </w:rPr>
        <w:t xml:space="preserve">At løperen kun </w:t>
      </w:r>
      <w:r>
        <w:rPr>
          <w:color w:val="000000"/>
        </w:rPr>
        <w:t>representerer Frol IL på stafetter og individuelle løp nasjonalt og internasjonalt</w:t>
      </w:r>
    </w:p>
    <w:p w:rsidR="00E20073" w:rsidRDefault="002E268E">
      <w:pPr>
        <w:numPr>
          <w:ilvl w:val="0"/>
          <w:numId w:val="3"/>
        </w:numPr>
        <w:pBdr>
          <w:top w:val="nil"/>
          <w:left w:val="nil"/>
          <w:bottom w:val="nil"/>
          <w:right w:val="nil"/>
          <w:between w:val="nil"/>
        </w:pBdr>
        <w:spacing w:after="0"/>
      </w:pPr>
      <w:r>
        <w:rPr>
          <w:color w:val="000000"/>
        </w:rPr>
        <w:t>At løperen deltar på klubbens treninger, Levangerhelger, tester og samlinger i den grad det er rimelig ut ifra løperens bosted, landslagsoppdrag etc.</w:t>
      </w:r>
    </w:p>
    <w:p w:rsidR="00E20073" w:rsidRDefault="002E268E">
      <w:pPr>
        <w:numPr>
          <w:ilvl w:val="0"/>
          <w:numId w:val="3"/>
        </w:numPr>
        <w:pBdr>
          <w:top w:val="nil"/>
          <w:left w:val="nil"/>
          <w:bottom w:val="nil"/>
          <w:right w:val="nil"/>
          <w:between w:val="nil"/>
        </w:pBdr>
        <w:spacing w:after="0"/>
      </w:pPr>
      <w:r>
        <w:rPr>
          <w:color w:val="000000"/>
        </w:rPr>
        <w:t>At løperen normalt løpe</w:t>
      </w:r>
      <w:r>
        <w:rPr>
          <w:color w:val="000000"/>
        </w:rPr>
        <w:t xml:space="preserve">r i eliteklassen i nasjonale konkurranser. </w:t>
      </w:r>
    </w:p>
    <w:p w:rsidR="00E20073" w:rsidRDefault="002E268E">
      <w:pPr>
        <w:numPr>
          <w:ilvl w:val="0"/>
          <w:numId w:val="3"/>
        </w:numPr>
        <w:pBdr>
          <w:top w:val="nil"/>
          <w:left w:val="nil"/>
          <w:bottom w:val="nil"/>
          <w:right w:val="nil"/>
          <w:between w:val="nil"/>
        </w:pBdr>
        <w:spacing w:after="0"/>
      </w:pPr>
      <w:r>
        <w:rPr>
          <w:color w:val="000000"/>
        </w:rPr>
        <w:t>At løperen leverer en sesongplan med målsetting til sportslig komité</w:t>
      </w:r>
    </w:p>
    <w:p w:rsidR="00E20073" w:rsidRDefault="002E268E">
      <w:pPr>
        <w:numPr>
          <w:ilvl w:val="0"/>
          <w:numId w:val="3"/>
        </w:numPr>
        <w:pBdr>
          <w:top w:val="nil"/>
          <w:left w:val="nil"/>
          <w:bottom w:val="nil"/>
          <w:right w:val="nil"/>
          <w:between w:val="nil"/>
        </w:pBdr>
        <w:spacing w:after="0"/>
      </w:pPr>
      <w:r>
        <w:rPr>
          <w:color w:val="000000"/>
        </w:rPr>
        <w:t>At løperen deltar på løp som sportslig komité og UK prioriterer i henhold til klubbens målsetting.</w:t>
      </w:r>
    </w:p>
    <w:p w:rsidR="00E20073" w:rsidRDefault="002E268E">
      <w:pPr>
        <w:numPr>
          <w:ilvl w:val="0"/>
          <w:numId w:val="3"/>
        </w:numPr>
        <w:pBdr>
          <w:top w:val="nil"/>
          <w:left w:val="nil"/>
          <w:bottom w:val="nil"/>
          <w:right w:val="nil"/>
          <w:between w:val="nil"/>
        </w:pBdr>
        <w:spacing w:after="0"/>
      </w:pPr>
      <w:r>
        <w:rPr>
          <w:color w:val="000000"/>
        </w:rPr>
        <w:t>At løperen deltar og er i god fysisk form på</w:t>
      </w:r>
      <w:r>
        <w:rPr>
          <w:color w:val="000000"/>
        </w:rPr>
        <w:t xml:space="preserve"> de stafetter som klubben vedtar skal være viktige. For 202</w:t>
      </w:r>
      <w:r>
        <w:t>2</w:t>
      </w:r>
      <w:r>
        <w:rPr>
          <w:color w:val="000000"/>
        </w:rPr>
        <w:t xml:space="preserve"> er det følgende:</w:t>
      </w:r>
    </w:p>
    <w:p w:rsidR="00E20073" w:rsidRDefault="002E268E">
      <w:pPr>
        <w:numPr>
          <w:ilvl w:val="1"/>
          <w:numId w:val="3"/>
        </w:numPr>
        <w:pBdr>
          <w:top w:val="nil"/>
          <w:left w:val="nil"/>
          <w:bottom w:val="nil"/>
          <w:right w:val="nil"/>
          <w:between w:val="nil"/>
        </w:pBdr>
        <w:spacing w:after="0"/>
      </w:pPr>
      <w:r>
        <w:rPr>
          <w:color w:val="000000"/>
        </w:rPr>
        <w:t>10mila</w:t>
      </w:r>
    </w:p>
    <w:p w:rsidR="00E20073" w:rsidRDefault="002E268E">
      <w:pPr>
        <w:numPr>
          <w:ilvl w:val="1"/>
          <w:numId w:val="3"/>
        </w:numPr>
        <w:pBdr>
          <w:top w:val="nil"/>
          <w:left w:val="nil"/>
          <w:bottom w:val="nil"/>
          <w:right w:val="nil"/>
          <w:between w:val="nil"/>
        </w:pBdr>
        <w:spacing w:after="0"/>
      </w:pPr>
      <w:r>
        <w:rPr>
          <w:color w:val="000000"/>
        </w:rPr>
        <w:t>Jukola / Venla</w:t>
      </w:r>
    </w:p>
    <w:p w:rsidR="00E20073" w:rsidRDefault="002E268E">
      <w:pPr>
        <w:numPr>
          <w:ilvl w:val="1"/>
          <w:numId w:val="3"/>
        </w:numPr>
        <w:pBdr>
          <w:top w:val="nil"/>
          <w:left w:val="nil"/>
          <w:bottom w:val="nil"/>
          <w:right w:val="nil"/>
          <w:between w:val="nil"/>
        </w:pBdr>
        <w:spacing w:after="0"/>
      </w:pPr>
      <w:r>
        <w:rPr>
          <w:color w:val="000000"/>
        </w:rPr>
        <w:t>NM-stafettene</w:t>
      </w:r>
    </w:p>
    <w:p w:rsidR="00E20073" w:rsidRDefault="002E268E">
      <w:pPr>
        <w:numPr>
          <w:ilvl w:val="0"/>
          <w:numId w:val="3"/>
        </w:numPr>
        <w:pBdr>
          <w:top w:val="nil"/>
          <w:left w:val="nil"/>
          <w:bottom w:val="nil"/>
          <w:right w:val="nil"/>
          <w:between w:val="nil"/>
        </w:pBdr>
        <w:spacing w:after="0"/>
      </w:pPr>
      <w:r>
        <w:rPr>
          <w:color w:val="000000"/>
        </w:rPr>
        <w:t xml:space="preserve">At løperen på reise i forbindelse med løp og samlinger, på konkurranser og premieseremonier bærer klubbdrakt med riktig sponsorlogoer. Logoer </w:t>
      </w:r>
      <w:r>
        <w:rPr>
          <w:color w:val="000000"/>
        </w:rPr>
        <w:t>skal være riktig plassert og pent påsydd.</w:t>
      </w:r>
    </w:p>
    <w:p w:rsidR="00E20073" w:rsidRDefault="002E268E">
      <w:pPr>
        <w:numPr>
          <w:ilvl w:val="0"/>
          <w:numId w:val="3"/>
        </w:numPr>
        <w:pBdr>
          <w:top w:val="nil"/>
          <w:left w:val="nil"/>
          <w:bottom w:val="nil"/>
          <w:right w:val="nil"/>
          <w:between w:val="nil"/>
        </w:pBdr>
      </w:pPr>
      <w:r>
        <w:rPr>
          <w:color w:val="000000"/>
        </w:rPr>
        <w:t>At løperne kun bruker klær levert av Trimtex i konkurranser.</w:t>
      </w:r>
    </w:p>
    <w:p w:rsidR="00E20073" w:rsidRDefault="002E268E">
      <w:r>
        <w:t>I tillegg til punktene ovenfor er løperne forpliktet til å bidra i klubbens daglige arbeide og hjelpe til ved arrangement som klubben har. Som et minimum kreves at løperen gjør en innsats som tilsvarer minimum ca. 20 timer. I forbindelse med kontraktsigner</w:t>
      </w:r>
      <w:r>
        <w:t xml:space="preserve">ing skrives det en egen avtale om hvilke oppgaver som løperen skal gjøre. Oppfylles ikke denne avtalen, reduseres grunnstøtten. </w:t>
      </w:r>
    </w:p>
    <w:p w:rsidR="00E20073" w:rsidRDefault="002E268E">
      <w:r>
        <w:t>Løperen gis også mulighet til å heve støttetaket gjennom provisjon av å tegne sponsoravtaler for orienteringsavdeling. Disse mu</w:t>
      </w:r>
      <w:r>
        <w:t>lighetene reguleres gjennom egen avtale.</w:t>
      </w:r>
    </w:p>
    <w:p w:rsidR="00E20073" w:rsidRDefault="002E268E">
      <w:r>
        <w:t>Løperen forplikter seg til å være lojal mot klubbens ledere og regler / vedtak og alltid opptre som en god lagkamerat. Løperen skal alltid stille opp og gjøre sitt beste på de konkurransene han eller hun er blitt ut</w:t>
      </w:r>
      <w:r>
        <w:t>tatt til, uansett på hvilket lag UK har plassert han eller hun.</w:t>
      </w:r>
    </w:p>
    <w:p w:rsidR="00E20073" w:rsidRDefault="002E268E">
      <w:r>
        <w:lastRenderedPageBreak/>
        <w:t>Løperen skal kjenne til klubbens regler for bruk av rusmidler og etterleve Antidoping Norge sine dopingregler, samt REN UTØVER (e-læring) skal gjennomføres årlig.</w:t>
      </w:r>
    </w:p>
    <w:p w:rsidR="00E20073" w:rsidRDefault="002E268E">
      <w:r>
        <w:t>Om løperen ikke oppfyller kra</w:t>
      </w:r>
      <w:r>
        <w:t>vene ovenfor, kan støttebeløpet reduseres.</w:t>
      </w:r>
    </w:p>
    <w:p w:rsidR="00E20073" w:rsidRDefault="002E268E">
      <w:pPr>
        <w:pStyle w:val="Overskrift2"/>
      </w:pPr>
      <w:r>
        <w:t>Klubbens forpliktelser</w:t>
      </w:r>
    </w:p>
    <w:p w:rsidR="00E20073" w:rsidRDefault="002E268E">
      <w:r>
        <w:t>Klubbens generelle regler for støtte «Regler for deltagelse i konkurranser, Frol IL orientering»  vedlegg 1 gjelder også for utøvere med løperkontrakt. I tillegg gis det i denne kontrakten t</w:t>
      </w:r>
      <w:r>
        <w:t>ilsagn om en maksgrense på hvor mye løperen kan motta i reise-, opphold- og samlingsstøtte. Beløpets størrelse bestemmes av følgende deler:</w:t>
      </w:r>
    </w:p>
    <w:p w:rsidR="00E20073" w:rsidRDefault="002E268E">
      <w:pPr>
        <w:numPr>
          <w:ilvl w:val="0"/>
          <w:numId w:val="5"/>
        </w:numPr>
        <w:pBdr>
          <w:top w:val="nil"/>
          <w:left w:val="nil"/>
          <w:bottom w:val="nil"/>
          <w:right w:val="nil"/>
          <w:between w:val="nil"/>
        </w:pBdr>
        <w:spacing w:after="0"/>
      </w:pPr>
      <w:r>
        <w:rPr>
          <w:color w:val="000000"/>
        </w:rPr>
        <w:t>Et grunnbeløp. Bestemmes av avdelingens styre. Grunnbeløpet kan differensieres på grunnlag av alder og/eller evne ti</w:t>
      </w:r>
      <w:r>
        <w:rPr>
          <w:color w:val="000000"/>
        </w:rPr>
        <w:t xml:space="preserve">l å betale (student eller i lønnet arbeide). Sportslig komite bestemmer hvilke løp det gis støtte til og et </w:t>
      </w:r>
      <w:r>
        <w:t>maksbeløp</w:t>
      </w:r>
      <w:r>
        <w:rPr>
          <w:color w:val="000000"/>
        </w:rPr>
        <w:t xml:space="preserve"> som kan brukes av grunnstøtten på hvert enkelt løp / samling</w:t>
      </w:r>
      <w:r>
        <w:t xml:space="preserve"> se vedlegg 1.</w:t>
      </w:r>
    </w:p>
    <w:p w:rsidR="00E20073" w:rsidRDefault="002E268E">
      <w:pPr>
        <w:numPr>
          <w:ilvl w:val="1"/>
          <w:numId w:val="5"/>
        </w:numPr>
        <w:pBdr>
          <w:top w:val="nil"/>
          <w:left w:val="nil"/>
          <w:bottom w:val="nil"/>
          <w:right w:val="nil"/>
          <w:between w:val="nil"/>
        </w:pBdr>
        <w:spacing w:after="0"/>
      </w:pPr>
      <w:r>
        <w:rPr>
          <w:color w:val="000000"/>
        </w:rPr>
        <w:t>Grunnstøtte 202</w:t>
      </w:r>
      <w:r>
        <w:t>2</w:t>
      </w:r>
      <w:r>
        <w:rPr>
          <w:color w:val="000000"/>
        </w:rPr>
        <w:t>:</w:t>
      </w:r>
      <w:r>
        <w:rPr>
          <w:color w:val="000000"/>
        </w:rPr>
        <w:tab/>
      </w:r>
    </w:p>
    <w:p w:rsidR="00E20073" w:rsidRDefault="002E268E">
      <w:pPr>
        <w:numPr>
          <w:ilvl w:val="2"/>
          <w:numId w:val="5"/>
        </w:numPr>
        <w:pBdr>
          <w:top w:val="nil"/>
          <w:left w:val="nil"/>
          <w:bottom w:val="nil"/>
          <w:right w:val="nil"/>
          <w:between w:val="nil"/>
        </w:pBdr>
        <w:spacing w:after="0"/>
      </w:pPr>
      <w:r>
        <w:rPr>
          <w:color w:val="000000"/>
        </w:rPr>
        <w:t>Juniorer 8400,-</w:t>
      </w:r>
    </w:p>
    <w:p w:rsidR="00E20073" w:rsidRDefault="002E268E">
      <w:pPr>
        <w:numPr>
          <w:ilvl w:val="2"/>
          <w:numId w:val="5"/>
        </w:numPr>
        <w:pBdr>
          <w:top w:val="nil"/>
          <w:left w:val="nil"/>
          <w:bottom w:val="nil"/>
          <w:right w:val="nil"/>
          <w:between w:val="nil"/>
        </w:pBdr>
        <w:spacing w:after="0"/>
      </w:pPr>
      <w:r>
        <w:rPr>
          <w:color w:val="000000"/>
        </w:rPr>
        <w:t>Seniorer student 5600,-</w:t>
      </w:r>
    </w:p>
    <w:p w:rsidR="00E20073" w:rsidRDefault="002E268E">
      <w:pPr>
        <w:numPr>
          <w:ilvl w:val="2"/>
          <w:numId w:val="5"/>
        </w:numPr>
        <w:pBdr>
          <w:top w:val="nil"/>
          <w:left w:val="nil"/>
          <w:bottom w:val="nil"/>
          <w:right w:val="nil"/>
          <w:between w:val="nil"/>
        </w:pBdr>
        <w:spacing w:after="0"/>
      </w:pPr>
      <w:r>
        <w:rPr>
          <w:color w:val="000000"/>
        </w:rPr>
        <w:t>Øvrige seniorer 2800,-</w:t>
      </w:r>
    </w:p>
    <w:p w:rsidR="00E20073" w:rsidRDefault="002E268E">
      <w:pPr>
        <w:numPr>
          <w:ilvl w:val="0"/>
          <w:numId w:val="5"/>
        </w:numPr>
        <w:pBdr>
          <w:top w:val="nil"/>
          <w:left w:val="nil"/>
          <w:bottom w:val="nil"/>
          <w:right w:val="nil"/>
          <w:between w:val="nil"/>
        </w:pBdr>
        <w:spacing w:after="0"/>
      </w:pPr>
      <w:r>
        <w:rPr>
          <w:color w:val="000000"/>
        </w:rPr>
        <w:t>Et prestasjonsavhengig beløp basert på resultater oppnådd gjennom sesongen (se vedlegg 2)</w:t>
      </w:r>
    </w:p>
    <w:p w:rsidR="00E20073" w:rsidRDefault="002E268E">
      <w:pPr>
        <w:numPr>
          <w:ilvl w:val="0"/>
          <w:numId w:val="5"/>
        </w:numPr>
        <w:pBdr>
          <w:top w:val="nil"/>
          <w:left w:val="nil"/>
          <w:bottom w:val="nil"/>
          <w:right w:val="nil"/>
          <w:between w:val="nil"/>
        </w:pBdr>
        <w:spacing w:after="0"/>
      </w:pPr>
      <w:bookmarkStart w:id="0" w:name="_heading=h.gjdgxs" w:colFirst="0" w:colLast="0"/>
      <w:bookmarkEnd w:id="0"/>
      <w:r>
        <w:rPr>
          <w:color w:val="000000"/>
        </w:rPr>
        <w:t>For junior og seniorløpere i 202</w:t>
      </w:r>
      <w:r>
        <w:t>2</w:t>
      </w:r>
      <w:r>
        <w:rPr>
          <w:color w:val="000000"/>
        </w:rPr>
        <w:t>, som i 2020 og 202</w:t>
      </w:r>
      <w:r>
        <w:t xml:space="preserve">1 </w:t>
      </w:r>
      <w:r>
        <w:rPr>
          <w:color w:val="000000"/>
        </w:rPr>
        <w:t>var uttatt på landslag av NOF eller som holder et meget høyt nasj</w:t>
      </w:r>
      <w:r>
        <w:rPr>
          <w:color w:val="000000"/>
        </w:rPr>
        <w:t>onalt nivå gis en ekstra støtte på inntil kr 10 000 (Sportslig komite plukker ut aktuelle løpere, basert på oppnådde resultater, treningsiver og sportslige målsettinger). Dette beløpet skal brukes til å dekke alle kostnader som NOF krever for å delta på la</w:t>
      </w:r>
      <w:r>
        <w:rPr>
          <w:color w:val="000000"/>
        </w:rPr>
        <w:t xml:space="preserve">ndslagsaktiviteter. Løpere som mottar denne ekstrastøtten forventes å stille på de stafettene som klubben prioriterer. </w:t>
      </w:r>
    </w:p>
    <w:p w:rsidR="00E20073" w:rsidRDefault="002E268E">
      <w:pPr>
        <w:numPr>
          <w:ilvl w:val="0"/>
          <w:numId w:val="5"/>
        </w:numPr>
        <w:pBdr>
          <w:top w:val="nil"/>
          <w:left w:val="nil"/>
          <w:bottom w:val="nil"/>
          <w:right w:val="nil"/>
          <w:between w:val="nil"/>
        </w:pBdr>
      </w:pPr>
      <w:r>
        <w:rPr>
          <w:color w:val="000000"/>
        </w:rPr>
        <w:t>Provisjon av solgte sponsoravtaler (regulert i egen avtale vedlegg 3).</w:t>
      </w:r>
    </w:p>
    <w:p w:rsidR="00E20073" w:rsidRDefault="002E268E">
      <w:r>
        <w:t>Alle former for løperstøtte kan kun brukes til å dekke utgifter t</w:t>
      </w:r>
      <w:r>
        <w:t>il trening og konkurranser i regi av Frol IL eller landslag. Sportslig komité bestemmer hvilke løp / samlinger som gir rett til støtte.</w:t>
      </w:r>
    </w:p>
    <w:p w:rsidR="00E20073" w:rsidRDefault="002E268E">
      <w:r>
        <w:t>I tillegg vil alle som underskriver løperkontrakten få hvert sitt sett med klubbklær fra Trimtex til en verdi av ca. kr 2500. Pakken består av Speed o-shirt, Singlet, Run ¾ tights og Element jakke. Det kan bli innkrevd en liten egenandel for klærne.</w:t>
      </w:r>
    </w:p>
    <w:p w:rsidR="00E20073" w:rsidRDefault="002E268E">
      <w:r>
        <w:br w:type="page"/>
      </w:r>
    </w:p>
    <w:p w:rsidR="00E20073" w:rsidRDefault="002E268E">
      <w:pPr>
        <w:pStyle w:val="Overskrift2"/>
      </w:pPr>
      <w:r>
        <w:lastRenderedPageBreak/>
        <w:t>Bere</w:t>
      </w:r>
      <w:r>
        <w:t>gning av støttebeløp sesongen 2022</w:t>
      </w:r>
    </w:p>
    <w:p w:rsidR="00E20073" w:rsidRDefault="002E268E">
      <w:r>
        <w:t xml:space="preserve">Grunnbeløpet blir for deg kr ………………….. </w:t>
      </w:r>
    </w:p>
    <w:p w:rsidR="00E20073" w:rsidRDefault="002E268E">
      <w:r>
        <w:t>Treningsstipend for landslagsaktuelle seniorløpere på kr ……………………………</w:t>
      </w:r>
    </w:p>
    <w:p w:rsidR="00E20073" w:rsidRDefault="002E268E">
      <w:r>
        <w:t>I tillegg kommer prestasjonsavhengig beløp og provisjon for solgte O-trampposter.</w:t>
      </w:r>
    </w:p>
    <w:p w:rsidR="00E20073" w:rsidRDefault="002E268E">
      <w:r>
        <w:t>Dato og sted:</w:t>
      </w:r>
    </w:p>
    <w:p w:rsidR="00E20073" w:rsidRDefault="00E20073"/>
    <w:p w:rsidR="00E20073" w:rsidRDefault="002E268E">
      <w:r>
        <w:t>……………………………………………………………………………</w:t>
      </w:r>
      <w:r>
        <w:tab/>
        <w:t>……………………………………………………………………</w:t>
      </w:r>
    </w:p>
    <w:p w:rsidR="00E20073" w:rsidRDefault="002E268E">
      <w:r>
        <w:t>Lena Alstad, avdelingsleder</w:t>
      </w:r>
      <w:r>
        <w:tab/>
      </w:r>
      <w:r>
        <w:tab/>
      </w:r>
      <w:r>
        <w:tab/>
      </w:r>
      <w:r>
        <w:tab/>
        <w:t>Løper</w:t>
      </w:r>
    </w:p>
    <w:p w:rsidR="00E20073" w:rsidRDefault="002E268E">
      <w:r>
        <w:br w:type="page"/>
      </w:r>
    </w:p>
    <w:p w:rsidR="00E20073" w:rsidRDefault="002E268E">
      <w:pPr>
        <w:pStyle w:val="Overskrift2"/>
      </w:pPr>
      <w:r>
        <w:lastRenderedPageBreak/>
        <w:t>Avtale om klubbarbeid i forbindelse av signering av løperkontra</w:t>
      </w:r>
      <w:r>
        <w:t>kt</w:t>
      </w:r>
    </w:p>
    <w:p w:rsidR="00E20073" w:rsidRDefault="002E268E">
      <w:r>
        <w:t>Jeg ønsker å bidra med minimum følgende i klubbarbeidet for sesongen 2022:</w:t>
      </w:r>
    </w:p>
    <w:p w:rsidR="00E20073" w:rsidRDefault="00E20073"/>
    <w:p w:rsidR="00E20073" w:rsidRDefault="002E268E">
      <w:pPr>
        <w:numPr>
          <w:ilvl w:val="0"/>
          <w:numId w:val="7"/>
        </w:numPr>
        <w:pBdr>
          <w:top w:val="nil"/>
          <w:left w:val="nil"/>
          <w:bottom w:val="nil"/>
          <w:right w:val="nil"/>
          <w:between w:val="nil"/>
        </w:pBdr>
      </w:pPr>
      <w:r>
        <w:rPr>
          <w:color w:val="000000"/>
        </w:rPr>
        <w:t>_______________________________________________________</w:t>
      </w:r>
    </w:p>
    <w:p w:rsidR="00E20073" w:rsidRDefault="00E20073"/>
    <w:p w:rsidR="00E20073" w:rsidRDefault="002E268E">
      <w:pPr>
        <w:numPr>
          <w:ilvl w:val="0"/>
          <w:numId w:val="7"/>
        </w:numPr>
        <w:pBdr>
          <w:top w:val="nil"/>
          <w:left w:val="nil"/>
          <w:bottom w:val="nil"/>
          <w:right w:val="nil"/>
          <w:between w:val="nil"/>
        </w:pBdr>
      </w:pPr>
      <w:r>
        <w:rPr>
          <w:color w:val="000000"/>
        </w:rPr>
        <w:t>_______________________________________________________</w:t>
      </w:r>
    </w:p>
    <w:p w:rsidR="00E20073" w:rsidRDefault="00E20073"/>
    <w:p w:rsidR="00E20073" w:rsidRDefault="002E268E">
      <w:pPr>
        <w:numPr>
          <w:ilvl w:val="0"/>
          <w:numId w:val="7"/>
        </w:numPr>
        <w:pBdr>
          <w:top w:val="nil"/>
          <w:left w:val="nil"/>
          <w:bottom w:val="nil"/>
          <w:right w:val="nil"/>
          <w:between w:val="nil"/>
        </w:pBdr>
      </w:pPr>
      <w:r>
        <w:rPr>
          <w:color w:val="000000"/>
        </w:rPr>
        <w:t>_______________________________________________________</w:t>
      </w:r>
    </w:p>
    <w:p w:rsidR="00E20073" w:rsidRDefault="00E20073"/>
    <w:p w:rsidR="00E20073" w:rsidRDefault="002E268E">
      <w:r>
        <w:t xml:space="preserve">Disse </w:t>
      </w:r>
      <w:r>
        <w:t>arbeidsoppgavene skal som et minimum tilsvare 20 arbeidstimer</w:t>
      </w:r>
    </w:p>
    <w:p w:rsidR="00E20073" w:rsidRDefault="002E268E">
      <w:r>
        <w:t>Data og sted:</w:t>
      </w:r>
    </w:p>
    <w:p w:rsidR="00E20073" w:rsidRDefault="00E20073"/>
    <w:p w:rsidR="00E20073" w:rsidRDefault="002E268E">
      <w:r>
        <w:t>…………………………………………………………………………….</w:t>
      </w:r>
      <w:r>
        <w:tab/>
        <w:t>……………………………………………………………………</w:t>
      </w:r>
    </w:p>
    <w:p w:rsidR="00E20073" w:rsidRDefault="002E268E">
      <w:r>
        <w:t>Lena Alstad, avdelingsleder</w:t>
      </w:r>
      <w:r>
        <w:tab/>
      </w:r>
      <w:r>
        <w:tab/>
      </w:r>
      <w:r>
        <w:tab/>
      </w:r>
      <w:r>
        <w:tab/>
        <w:t>Løper</w:t>
      </w:r>
    </w:p>
    <w:p w:rsidR="00E20073" w:rsidRDefault="00E20073"/>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E20073">
      <w:pPr>
        <w:spacing w:after="0"/>
      </w:pPr>
    </w:p>
    <w:p w:rsidR="00E20073" w:rsidRDefault="002E268E">
      <w:r>
        <w:br w:type="page"/>
      </w:r>
    </w:p>
    <w:p w:rsidR="00E20073" w:rsidRDefault="002E268E">
      <w:pPr>
        <w:spacing w:after="0"/>
      </w:pPr>
      <w:r>
        <w:lastRenderedPageBreak/>
        <w:tab/>
      </w:r>
      <w:r>
        <w:tab/>
      </w:r>
      <w:r>
        <w:tab/>
      </w:r>
      <w:r>
        <w:tab/>
      </w:r>
      <w:r>
        <w:tab/>
      </w:r>
      <w:r>
        <w:tab/>
      </w:r>
      <w:r>
        <w:tab/>
      </w:r>
      <w:r>
        <w:tab/>
      </w:r>
      <w:r>
        <w:tab/>
      </w:r>
      <w:r>
        <w:tab/>
      </w:r>
      <w:r>
        <w:tab/>
        <w:t>Vedlegg 1</w:t>
      </w:r>
    </w:p>
    <w:p w:rsidR="00E20073" w:rsidRDefault="002E268E">
      <w:pPr>
        <w:pStyle w:val="Overskrift1"/>
      </w:pPr>
      <w:r>
        <w:t>Regler for deltagelse i konkurranser Frol IL orientering</w:t>
      </w:r>
    </w:p>
    <w:p w:rsidR="00E20073" w:rsidRDefault="002E268E">
      <w:pPr>
        <w:spacing w:after="0" w:line="240" w:lineRule="auto"/>
      </w:pPr>
      <w:r>
        <w:t xml:space="preserve">Reglene gjelder for alle som er medlemmer av Frol IL. Som medlemmer regnes kun de som har betalt medlemskontingenten til Frol IL </w:t>
      </w:r>
    </w:p>
    <w:p w:rsidR="00E20073" w:rsidRDefault="002E268E">
      <w:pPr>
        <w:pStyle w:val="Overskrift2"/>
      </w:pPr>
      <w:r>
        <w:t>Påmelding til konkurranser</w:t>
      </w:r>
    </w:p>
    <w:p w:rsidR="00E20073" w:rsidRDefault="002E268E">
      <w:pPr>
        <w:numPr>
          <w:ilvl w:val="0"/>
          <w:numId w:val="1"/>
        </w:numPr>
        <w:spacing w:after="0"/>
      </w:pPr>
      <w:r>
        <w:t>Løperne skal melde seg på løp gjennom «Eve</w:t>
      </w:r>
      <w:r>
        <w:t>ntor»</w:t>
      </w:r>
    </w:p>
    <w:p w:rsidR="00E20073" w:rsidRDefault="002E268E">
      <w:pPr>
        <w:numPr>
          <w:ilvl w:val="0"/>
          <w:numId w:val="1"/>
        </w:numPr>
        <w:spacing w:after="0"/>
      </w:pPr>
      <w:r>
        <w:t>Løpere som vil melde seg på løp etter at påmeldingsfristen har gått ut kan gjøre det. Men hvis arrangør krever etteranmeldingsavgift, skal løperen selv betale denne. Klubben krever inn denne avgiften etter sesongslutt.</w:t>
      </w:r>
    </w:p>
    <w:p w:rsidR="00E20073" w:rsidRDefault="002E268E">
      <w:pPr>
        <w:numPr>
          <w:ilvl w:val="0"/>
          <w:numId w:val="1"/>
        </w:numPr>
        <w:spacing w:after="0"/>
      </w:pPr>
      <w:r>
        <w:t>Løperne har også muligheten til</w:t>
      </w:r>
      <w:r>
        <w:t xml:space="preserve"> å melde seg på i direkteklasser på arena</w:t>
      </w:r>
    </w:p>
    <w:p w:rsidR="00E20073" w:rsidRDefault="002E268E">
      <w:pPr>
        <w:pStyle w:val="Overskrift2"/>
      </w:pPr>
      <w:r>
        <w:t>Startavgifter</w:t>
      </w:r>
    </w:p>
    <w:p w:rsidR="00E20073" w:rsidRDefault="002E268E">
      <w:pPr>
        <w:numPr>
          <w:ilvl w:val="0"/>
          <w:numId w:val="2"/>
        </w:numPr>
        <w:spacing w:after="0"/>
      </w:pPr>
      <w:r>
        <w:t>For løpere under 21 år og løpere i alderen 21 – 30 år som er studenter, betaler klubben startkontingenten til alle orienteringsløp. Unntatt er tradisjonelle ferieløp i juli og august. (eks Sørlandsgal</w:t>
      </w:r>
      <w:r>
        <w:t>opp, Fjord-O, Dølauka, o.s.v)</w:t>
      </w:r>
    </w:p>
    <w:p w:rsidR="00E20073" w:rsidRDefault="002E268E">
      <w:pPr>
        <w:numPr>
          <w:ilvl w:val="0"/>
          <w:numId w:val="2"/>
        </w:numPr>
        <w:spacing w:after="0"/>
      </w:pPr>
      <w:r>
        <w:t>For deltagelse i NM junior og senior og HL for yngre, dekker klubben ordinær startkontingent for alle.</w:t>
      </w:r>
    </w:p>
    <w:p w:rsidR="00E20073" w:rsidRDefault="002E268E">
      <w:pPr>
        <w:numPr>
          <w:ilvl w:val="0"/>
          <w:numId w:val="2"/>
        </w:numPr>
        <w:spacing w:after="0"/>
      </w:pPr>
      <w:r>
        <w:t xml:space="preserve">Konkurranser i utlandet dekkes ikke uten forhåndsgodkjennelse fra sportslig komitè.   </w:t>
      </w:r>
    </w:p>
    <w:p w:rsidR="00E20073" w:rsidRDefault="002E268E">
      <w:pPr>
        <w:numPr>
          <w:ilvl w:val="0"/>
          <w:numId w:val="2"/>
        </w:numPr>
        <w:spacing w:after="0"/>
      </w:pPr>
      <w:r>
        <w:t xml:space="preserve">Klubben betaler ikke brikkeleie for </w:t>
      </w:r>
      <w:r>
        <w:t>løpere eldre enn 14 år</w:t>
      </w:r>
    </w:p>
    <w:p w:rsidR="00E20073" w:rsidRDefault="002E268E">
      <w:pPr>
        <w:numPr>
          <w:ilvl w:val="0"/>
          <w:numId w:val="2"/>
        </w:numPr>
        <w:spacing w:after="0"/>
      </w:pPr>
      <w:r>
        <w:t>Løpere som ikke starter betaler selv startavgift og brikkeleie. Er du syk eller skadet betaler klubben dersom du må stå over i samråd med trener / leder. Husk avmelding hvis mulig.</w:t>
      </w:r>
    </w:p>
    <w:p w:rsidR="00E20073" w:rsidRDefault="002E268E">
      <w:pPr>
        <w:pStyle w:val="Overskrift2"/>
      </w:pPr>
      <w:r>
        <w:t>Reisestøtte</w:t>
      </w:r>
    </w:p>
    <w:p w:rsidR="00E20073" w:rsidRDefault="002E268E">
      <w:pPr>
        <w:numPr>
          <w:ilvl w:val="0"/>
          <w:numId w:val="4"/>
        </w:numPr>
        <w:spacing w:after="0"/>
      </w:pPr>
      <w:r>
        <w:t>Reisestøtte til konkurranser gis normalt ikke. Ved samkjøring skal løpere betale kr 5 pr mil til bilsjåføren.</w:t>
      </w:r>
    </w:p>
    <w:p w:rsidR="00E20073" w:rsidRDefault="002E268E">
      <w:pPr>
        <w:numPr>
          <w:ilvl w:val="0"/>
          <w:numId w:val="4"/>
        </w:numPr>
        <w:spacing w:after="0"/>
      </w:pPr>
      <w:r>
        <w:t>Til enkelte konkurranser gis det reise- og oppholdsstøtte. Hvilke konkurranser som støttes og størrelsen på støtten, bestemmes av sportslig komité</w:t>
      </w:r>
      <w:r>
        <w:t>. Støtte gis kun til løpere som har underskrevet løperkontrakt. For sesongen 2022 gis støtte til følgende konkurranser.</w:t>
      </w:r>
    </w:p>
    <w:p w:rsidR="00E20073" w:rsidRDefault="002E268E">
      <w:pPr>
        <w:numPr>
          <w:ilvl w:val="1"/>
          <w:numId w:val="4"/>
        </w:numPr>
        <w:spacing w:after="0"/>
      </w:pPr>
      <w:r>
        <w:t>Norges-cup</w:t>
      </w:r>
    </w:p>
    <w:p w:rsidR="00E20073" w:rsidRDefault="002E268E">
      <w:pPr>
        <w:numPr>
          <w:ilvl w:val="1"/>
          <w:numId w:val="4"/>
        </w:numPr>
        <w:spacing w:after="0"/>
      </w:pPr>
      <w:r>
        <w:t xml:space="preserve">NM </w:t>
      </w:r>
    </w:p>
    <w:p w:rsidR="00E20073" w:rsidRDefault="002E268E">
      <w:pPr>
        <w:numPr>
          <w:ilvl w:val="1"/>
          <w:numId w:val="4"/>
        </w:numPr>
        <w:spacing w:after="0"/>
      </w:pPr>
      <w:r>
        <w:t>10-mila</w:t>
      </w:r>
    </w:p>
    <w:p w:rsidR="00E20073" w:rsidRDefault="002E268E">
      <w:pPr>
        <w:numPr>
          <w:ilvl w:val="1"/>
          <w:numId w:val="4"/>
        </w:numPr>
        <w:spacing w:after="0"/>
      </w:pPr>
      <w:r>
        <w:t>Jukola</w:t>
      </w:r>
    </w:p>
    <w:p w:rsidR="00E20073" w:rsidRDefault="002E268E">
      <w:pPr>
        <w:numPr>
          <w:ilvl w:val="0"/>
          <w:numId w:val="4"/>
        </w:numPr>
        <w:spacing w:after="0"/>
      </w:pPr>
      <w:r>
        <w:t>I tillegg gis det reise og oppholdsstøtte til deltagelse i HL / o-landsleir.</w:t>
      </w:r>
    </w:p>
    <w:p w:rsidR="00E20073" w:rsidRDefault="002E268E">
      <w:pPr>
        <w:numPr>
          <w:ilvl w:val="0"/>
          <w:numId w:val="4"/>
        </w:numPr>
        <w:spacing w:after="0"/>
      </w:pPr>
      <w:r>
        <w:t>Løpere uten kontrakt, som kva</w:t>
      </w:r>
      <w:r>
        <w:t>lifiserer seg til stafettlag, får samme egenandel/reisestøtte som løpere med kontrakt. Løpere uten kontrakt oppnår ikke bonus.</w:t>
      </w:r>
    </w:p>
    <w:p w:rsidR="00E20073" w:rsidRDefault="002E268E">
      <w:pPr>
        <w:numPr>
          <w:ilvl w:val="0"/>
          <w:numId w:val="4"/>
        </w:numPr>
        <w:spacing w:after="0"/>
      </w:pPr>
      <w:r>
        <w:t xml:space="preserve">Egenandeler til landslagsaktiviteter vil normalt bli dekt. Seniorløpere som i løperkontrakten har fått et ekstra treningsstipend </w:t>
      </w:r>
      <w:r>
        <w:t>som landslagsaktuell løper, må dekke disse egenandelene av dette stipendet.</w:t>
      </w:r>
    </w:p>
    <w:p w:rsidR="00E20073" w:rsidRDefault="00E20073">
      <w:pPr>
        <w:keepNext/>
        <w:keepLines/>
        <w:spacing w:after="0"/>
        <w:rPr>
          <w:rFonts w:ascii="Cambria" w:eastAsia="Cambria" w:hAnsi="Cambria" w:cs="Cambria"/>
          <w:b/>
          <w:color w:val="4F81BD"/>
          <w:sz w:val="26"/>
          <w:szCs w:val="26"/>
        </w:rPr>
      </w:pPr>
    </w:p>
    <w:p w:rsidR="00E20073" w:rsidRDefault="00E20073">
      <w:pPr>
        <w:keepNext/>
        <w:keepLines/>
        <w:spacing w:after="0"/>
        <w:rPr>
          <w:rFonts w:ascii="Cambria" w:eastAsia="Cambria" w:hAnsi="Cambria" w:cs="Cambria"/>
          <w:b/>
          <w:color w:val="4F81BD"/>
          <w:sz w:val="26"/>
          <w:szCs w:val="26"/>
        </w:rPr>
      </w:pPr>
    </w:p>
    <w:p w:rsidR="00E20073" w:rsidRDefault="002E268E">
      <w:pPr>
        <w:pStyle w:val="Overskrift2"/>
      </w:pPr>
      <w:r>
        <w:t>Samlinger / fellesturer / breddeturer</w:t>
      </w:r>
    </w:p>
    <w:p w:rsidR="00E20073" w:rsidRDefault="002E268E">
      <w:pPr>
        <w:numPr>
          <w:ilvl w:val="0"/>
          <w:numId w:val="6"/>
        </w:numPr>
        <w:spacing w:after="0"/>
      </w:pPr>
      <w:r>
        <w:t>Samlinger /fellesturer / breddeturer i klubbens regi kan subsidieres ved at det ikke tas ut full kostnadsdekning gjennom egenandeler. Egenandeler på dette bestemmes av styret. Tiltakene må organiseres gjennom enten sportslig komité eller rekrutteringskomit</w:t>
      </w:r>
      <w:r>
        <w:t>éen.</w:t>
      </w:r>
    </w:p>
    <w:p w:rsidR="00E20073" w:rsidRDefault="002E268E">
      <w:pPr>
        <w:numPr>
          <w:ilvl w:val="0"/>
          <w:numId w:val="6"/>
        </w:numPr>
        <w:spacing w:after="0"/>
      </w:pPr>
      <w:r>
        <w:t xml:space="preserve">Normalt gis det støtte kun til de som løper på breddeturer. </w:t>
      </w:r>
    </w:p>
    <w:p w:rsidR="00E20073" w:rsidRDefault="00E20073">
      <w:pPr>
        <w:ind w:left="720"/>
      </w:pPr>
    </w:p>
    <w:p w:rsidR="00E20073" w:rsidRDefault="002E268E">
      <w:pPr>
        <w:pStyle w:val="Overskrift2"/>
      </w:pPr>
      <w:r>
        <w:t>Begrensing av støtte</w:t>
      </w:r>
    </w:p>
    <w:p w:rsidR="00E20073" w:rsidRDefault="002E268E">
      <w:r>
        <w:t>En løper kan maksimalt motta reise-, opphold- og samlingsstøtte på et beløp som er begrenset oppad til det som er angitt i løperkontrakten.</w:t>
      </w:r>
    </w:p>
    <w:p w:rsidR="00E20073" w:rsidRDefault="002E268E">
      <w:pPr>
        <w:pStyle w:val="Overskrift2"/>
      </w:pPr>
      <w:r>
        <w:t>Forsikring</w:t>
      </w:r>
    </w:p>
    <w:p w:rsidR="00E20073" w:rsidRDefault="002E268E">
      <w:r>
        <w:t>Alle løpere er se</w:t>
      </w:r>
      <w:r>
        <w:t>lv ansvarlige for kostnader som ikke er mulig å reversere ved skadetidspunkt. Klubben anbefaler alle løpere å inneha reiseforsikring som dekker uforutsett skade/sykdom som forhindrer deltakelse på løp eller samlinger. Europeiske reiseforsikring er en av fl</w:t>
      </w:r>
      <w:r>
        <w:t xml:space="preserve">ere forsikringer som dekker dette. </w:t>
      </w:r>
    </w:p>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2E268E">
      <w:r>
        <w:lastRenderedPageBreak/>
        <w:tab/>
      </w:r>
      <w:r>
        <w:tab/>
      </w:r>
      <w:r>
        <w:tab/>
      </w:r>
      <w:r>
        <w:tab/>
      </w:r>
      <w:r>
        <w:tab/>
      </w:r>
      <w:r>
        <w:tab/>
      </w:r>
      <w:r>
        <w:tab/>
      </w:r>
      <w:r>
        <w:tab/>
      </w:r>
      <w:r>
        <w:tab/>
      </w:r>
      <w:r>
        <w:tab/>
      </w:r>
      <w:r>
        <w:tab/>
        <w:t>Vedlegg 2</w:t>
      </w:r>
    </w:p>
    <w:p w:rsidR="00E20073" w:rsidRDefault="002E268E">
      <w:pPr>
        <w:pStyle w:val="Overskrift1"/>
      </w:pPr>
      <w:r>
        <w:t>Resultatbasert del av løperstøtten</w:t>
      </w:r>
    </w:p>
    <w:p w:rsidR="00E20073" w:rsidRDefault="002E268E">
      <w:r>
        <w:t xml:space="preserve">For løpere som oppnår særskilt gode prestasjoner gis det et tillegg i løperstøtten, basert på oppnådd resultat. Nivå på prestasjonsstøtten bestemmes av den beste prestasjonen som oppnås i løpet av sesongen. Kun et resultat legges til grunn. </w:t>
      </w:r>
    </w:p>
    <w:p w:rsidR="00E20073" w:rsidRDefault="00E20073"/>
    <w:p w:rsidR="00E20073" w:rsidRDefault="002E268E">
      <w:r>
        <w:t>Nivå 1:</w:t>
      </w:r>
      <w:r>
        <w:tab/>
        <w:t xml:space="preserve">Topp </w:t>
      </w:r>
      <w:r>
        <w:t>10 plassering Norges-cup / NM eller del av stafettlag som tar medalje NM</w:t>
      </w:r>
    </w:p>
    <w:p w:rsidR="00E20073" w:rsidRDefault="002E268E">
      <w:r>
        <w:t>Nivå 2:</w:t>
      </w:r>
      <w:r>
        <w:tab/>
        <w:t>Individuell medalje NM</w:t>
      </w:r>
    </w:p>
    <w:p w:rsidR="00E20073" w:rsidRDefault="002E268E">
      <w:r>
        <w:t>Nivå 3:</w:t>
      </w:r>
      <w:r>
        <w:tab/>
        <w:t xml:space="preserve">Individuell gullmedalje NM eller deltagelse i VM, EM, JEC, EYOC eller verdens-cup </w:t>
      </w:r>
    </w:p>
    <w:p w:rsidR="00E20073" w:rsidRDefault="002E268E">
      <w:r>
        <w:t>Nivå 4: Individuell medalje i internasjonale mesterskap</w:t>
      </w:r>
    </w:p>
    <w:p w:rsidR="00E20073" w:rsidRDefault="00E20073"/>
    <w:p w:rsidR="00E20073" w:rsidRDefault="002E268E">
      <w:r>
        <w:t xml:space="preserve">For </w:t>
      </w:r>
      <w:r>
        <w:t>sesongen 2022 benyttes følgende beløp:</w:t>
      </w:r>
    </w:p>
    <w:p w:rsidR="00E20073" w:rsidRDefault="002E268E">
      <w:r>
        <w:t>Nivå 1:</w:t>
      </w:r>
      <w:r>
        <w:tab/>
      </w:r>
      <w:r>
        <w:tab/>
        <w:t>kr 1500</w:t>
      </w:r>
    </w:p>
    <w:p w:rsidR="00E20073" w:rsidRDefault="002E268E">
      <w:r>
        <w:t>Nivå 2:</w:t>
      </w:r>
      <w:r>
        <w:tab/>
      </w:r>
      <w:r>
        <w:tab/>
        <w:t>kr 3000</w:t>
      </w:r>
    </w:p>
    <w:p w:rsidR="00E20073" w:rsidRDefault="002E268E">
      <w:r>
        <w:t>Nivå 3:</w:t>
      </w:r>
      <w:r>
        <w:tab/>
      </w:r>
      <w:r>
        <w:tab/>
        <w:t>kr 4500</w:t>
      </w:r>
    </w:p>
    <w:p w:rsidR="00E20073" w:rsidRDefault="002E268E">
      <w:r>
        <w:t>Nivå 4:</w:t>
      </w:r>
      <w:r>
        <w:tab/>
      </w:r>
      <w:r>
        <w:tab/>
        <w:t>kr 6000</w:t>
      </w:r>
    </w:p>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 w:rsidR="00E20073" w:rsidRDefault="00E20073">
      <w:pPr>
        <w:ind w:firstLine="708"/>
        <w:rPr>
          <w:b/>
          <w:color w:val="0070C0"/>
        </w:rPr>
      </w:pPr>
    </w:p>
    <w:p w:rsidR="00E20073" w:rsidRDefault="00E20073">
      <w:pPr>
        <w:ind w:firstLine="708"/>
        <w:rPr>
          <w:b/>
          <w:color w:val="0070C0"/>
        </w:rPr>
      </w:pPr>
    </w:p>
    <w:p w:rsidR="00E20073" w:rsidRDefault="002E268E">
      <w:pPr>
        <w:ind w:firstLine="708"/>
        <w:rPr>
          <w:b/>
          <w:color w:val="0070C0"/>
        </w:rPr>
      </w:pPr>
      <w:r>
        <w:rPr>
          <w:b/>
          <w:color w:val="0070C0"/>
        </w:rPr>
        <w:tab/>
      </w:r>
    </w:p>
    <w:p w:rsidR="00E20073" w:rsidRDefault="002E268E">
      <w:pPr>
        <w:ind w:firstLine="708"/>
        <w:rPr>
          <w:b/>
          <w:color w:val="0070C0"/>
        </w:rPr>
      </w:pPr>
      <w:r>
        <w:rPr>
          <w:b/>
          <w:color w:val="0070C0"/>
        </w:rPr>
        <w:lastRenderedPageBreak/>
        <w:tab/>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r>
      <w:r>
        <w:t>vedlegg 3</w:t>
      </w:r>
    </w:p>
    <w:p w:rsidR="00E20073" w:rsidRDefault="002E268E">
      <w:pPr>
        <w:pStyle w:val="Overskrift1"/>
      </w:pPr>
      <w:r>
        <w:t>Regler for profilering av personlige sponsorer på klubbdrakt</w:t>
      </w:r>
    </w:p>
    <w:p w:rsidR="00E20073" w:rsidRDefault="002E268E">
      <w:pPr>
        <w:jc w:val="both"/>
      </w:pPr>
      <w:r>
        <w:t xml:space="preserve">Utøveren kan i samråd med Frol IL orientering forhandle frem egne markedsavtaler i forhold til de rettigheter som Frol IL orientering innehar og som ikke er i konflikt med de avtaler som Frol IL </w:t>
      </w:r>
      <w:r>
        <w:t>orientering har med sine samarbeidspartnere. Det er Frol IL orientering som i tilfelle skal inngå slike avtaler og stå som kontraktspart.</w:t>
      </w:r>
    </w:p>
    <w:p w:rsidR="00E20073" w:rsidRDefault="002E268E">
      <w:pPr>
        <w:jc w:val="both"/>
      </w:pPr>
      <w:r>
        <w:t>Disse reglene gjelder for profilering av personlige sponsorer på Frol IL orientering sin klubbdrakt. Både konkurransed</w:t>
      </w:r>
      <w:r>
        <w:t>rakt og overtrekksdrakt. Rettighetene gjelder kun spesifisert tøy og det kan ikke uten særskilt skriftlig samtykke plasseres personlige sponsormerker på øvrig profileringstøy.</w:t>
      </w:r>
    </w:p>
    <w:p w:rsidR="00E20073" w:rsidRDefault="002E268E">
      <w:pPr>
        <w:jc w:val="both"/>
      </w:pPr>
      <w:r>
        <w:t>Alle utøvere disponerer to merker til personlige sponsorer. Merkene skal plasser</w:t>
      </w:r>
      <w:r>
        <w:t>es nedenfor klubbens merker og ha en maks størrelse på 50 cm2. Minsteverdi for denne profileringsplass kr 5000.</w:t>
      </w:r>
    </w:p>
    <w:p w:rsidR="00E20073" w:rsidRDefault="002E268E">
      <w:pPr>
        <w:jc w:val="both"/>
      </w:pPr>
      <w:r>
        <w:t>Personlige avtaler kan kun signeres for ett år av gangen.</w:t>
      </w:r>
    </w:p>
    <w:p w:rsidR="00E20073" w:rsidRDefault="00E20073"/>
    <w:sectPr w:rsidR="00E2007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268E" w:rsidRDefault="002E268E">
      <w:pPr>
        <w:spacing w:after="0" w:line="240" w:lineRule="auto"/>
      </w:pPr>
      <w:r>
        <w:separator/>
      </w:r>
    </w:p>
  </w:endnote>
  <w:endnote w:type="continuationSeparator" w:id="0">
    <w:p w:rsidR="002E268E" w:rsidRDefault="002E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BAA" w:rsidRDefault="00BE0BA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BAA" w:rsidRDefault="00BE0BAA">
    <w:pPr>
      <w:pStyle w:val="Bunnteks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83a04e4fa6e9f024d5e6c8ac" descr="{&quot;HashCode&quot;:43163764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E0BAA" w:rsidRPr="00BE0BAA" w:rsidRDefault="00BE0BAA" w:rsidP="00BE0BAA">
                          <w:pPr>
                            <w:spacing w:after="0"/>
                            <w:rPr>
                              <w:color w:val="000000"/>
                              <w:sz w:val="20"/>
                            </w:rPr>
                          </w:pPr>
                          <w:r w:rsidRPr="00BE0BAA">
                            <w:rPr>
                              <w:color w:val="000000"/>
                              <w:sz w:val="20"/>
                            </w:rPr>
                            <w:t>Sensitivitet: Intern</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3a04e4fa6e9f024d5e6c8ac" o:spid="_x0000_s1026" type="#_x0000_t202" alt="{&quot;HashCode&quot;:43163764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dnrwIAAEYFAAAOAAAAZHJzL2Uyb0RvYy54bWysVEtvGjEQvlfqf7B86KnNLrAQoFkiSpU2&#10;EkmQSJWz8drsSrsexzZhadX/3rHXkCbtqerFnpfn8c2MLy7bpiZPwtgKVE57ZyklQnEoKrXN6bf7&#10;qw9jSqxjqmA1KJHTg7D0cvb2zcVeT0UfSqgLYQg6UXa61zktndPTJLG8FA2zZ6CFQqUE0zCHrNkm&#10;hWF79N7UST9NR8keTKENcGEtSj93SjoL/qUU3N1JaYUjdU4xNxdOE86NP5PZBZtuDdNlxWMa7B+y&#10;aFilMOjJ1WfmGNmZ6g9XTcUNWJDujEOTgJQVF6EGrKaXvqpmXTItQi0IjtUnmOz/c8tvn1aGVAX2&#10;jhLFGmzRzfp6tbgZD1iaiUyykZjItJ8VQzHiY8YpKYTliOCPd487cB+/MlsuoBAdN80GvdHgfJRN&#10;3ke1qLali8pxhgMSFQ9V4cooH06GJ/mqZlw0Qh3fdCZXAE6Yjo4OrlUh2uigu1amapg5vLBa4wTg&#10;aEa7Xnx7DzpK0lPgpZDHmCj86Sdjr+0UAVprhMi1n6D1KEW5RaFveCtN429sJUE9ztjhNFeidYSj&#10;8Hw4Sgc9VHHU9c8H6TAMXvL8WhvrvghoiCdyajDrME7saWkdRkTTo4kPpuCqquswu7Ui+5yOBujy&#10;hQZf1Aof+hq6XD3l2k0bC9hAccC6DHQ7YTW/qjD4klm3YgaXAPPFxXZ3eMgaMAhEipISzPe/yb09&#10;ziZqKdnjUuXUPu6YEZTU1wqntj/M0tSvYeCQMIGY9LIMmc1RqnbNAnBhcSQxrUB6W1cfSWmgecDF&#10;n/twqGKKY9Ccbo7kwiGHCvw4uJjPA40Lp5lbqrXm3rVHy2N63z4woyPwDlt2C8e9Y9NX+He2Hc7z&#10;nQNZheZ4ZDs4I+C4rKFn8WPxv8HvfLB6/v5mv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5jCnZ68CAABGBQAADgAA&#10;AAAAAAAAAAAAAAAuAgAAZHJzL2Uyb0RvYy54bWxQSwECLQAUAAYACAAAACEAfHYI4d8AAAALAQAA&#10;DwAAAAAAAAAAAAAAAAAJBQAAZHJzL2Rvd25yZXYueG1sUEsFBgAAAAAEAAQA8wAAABUGAAAAAA==&#10;" o:allowincell="f" filled="f" stroked="f" strokeweight=".5pt">
              <v:fill o:detectmouseclick="t"/>
              <v:textbox inset="20pt,0,,0">
                <w:txbxContent>
                  <w:p w:rsidR="00BE0BAA" w:rsidRPr="00BE0BAA" w:rsidRDefault="00BE0BAA" w:rsidP="00BE0BAA">
                    <w:pPr>
                      <w:spacing w:after="0"/>
                      <w:rPr>
                        <w:color w:val="000000"/>
                        <w:sz w:val="20"/>
                      </w:rPr>
                    </w:pPr>
                    <w:r w:rsidRPr="00BE0BAA">
                      <w:rPr>
                        <w:color w:val="000000"/>
                        <w:sz w:val="20"/>
                      </w:rPr>
                      <w:t>Sensitivitet: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BAA" w:rsidRDefault="00BE0BA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268E" w:rsidRDefault="002E268E">
      <w:pPr>
        <w:spacing w:after="0" w:line="240" w:lineRule="auto"/>
      </w:pPr>
      <w:r>
        <w:separator/>
      </w:r>
    </w:p>
  </w:footnote>
  <w:footnote w:type="continuationSeparator" w:id="0">
    <w:p w:rsidR="002E268E" w:rsidRDefault="002E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BAA" w:rsidRDefault="00BE0BA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0073" w:rsidRDefault="002E268E">
    <w:pPr>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extent cx="394282" cy="394282"/>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4282" cy="39428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0BAA" w:rsidRDefault="00BE0B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350"/>
    <w:multiLevelType w:val="multilevel"/>
    <w:tmpl w:val="C602C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9610C3"/>
    <w:multiLevelType w:val="multilevel"/>
    <w:tmpl w:val="609A7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2B03DD"/>
    <w:multiLevelType w:val="multilevel"/>
    <w:tmpl w:val="ADA2A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3D178A"/>
    <w:multiLevelType w:val="multilevel"/>
    <w:tmpl w:val="6324D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502AF2"/>
    <w:multiLevelType w:val="multilevel"/>
    <w:tmpl w:val="5C626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6A69BF"/>
    <w:multiLevelType w:val="multilevel"/>
    <w:tmpl w:val="3758759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142C1E"/>
    <w:multiLevelType w:val="multilevel"/>
    <w:tmpl w:val="663C7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73"/>
    <w:rsid w:val="002E268E"/>
    <w:rsid w:val="00BE0BAA"/>
    <w:rsid w:val="00E200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B63589-AD96-432F-8286-6376E3A9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76"/>
  </w:style>
  <w:style w:type="paragraph" w:styleId="Overskrift1">
    <w:name w:val="heading 1"/>
    <w:basedOn w:val="Normal"/>
    <w:next w:val="Normal"/>
    <w:link w:val="Overskrift1Tegn"/>
    <w:uiPriority w:val="9"/>
    <w:qFormat/>
    <w:rsid w:val="001F2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9632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630B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link w:val="TittelTegn"/>
    <w:uiPriority w:val="10"/>
    <w:qFormat/>
    <w:rsid w:val="00F428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42845"/>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Pr>
      <w:rFonts w:ascii="Cambria" w:eastAsia="Cambria" w:hAnsi="Cambria" w:cs="Cambria"/>
      <w:i/>
      <w:color w:val="4F81BD"/>
      <w:sz w:val="24"/>
      <w:szCs w:val="24"/>
    </w:rPr>
  </w:style>
  <w:style w:type="character" w:customStyle="1" w:styleId="UndertittelTegn">
    <w:name w:val="Undertittel Tegn"/>
    <w:basedOn w:val="Standardskriftforavsnitt"/>
    <w:link w:val="Undertittel"/>
    <w:uiPriority w:val="11"/>
    <w:rsid w:val="00F42845"/>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1B69A1"/>
    <w:pPr>
      <w:ind w:left="720"/>
      <w:contextualSpacing/>
    </w:pPr>
  </w:style>
  <w:style w:type="paragraph" w:styleId="Bobletekst">
    <w:name w:val="Balloon Text"/>
    <w:basedOn w:val="Normal"/>
    <w:link w:val="BobletekstTegn"/>
    <w:uiPriority w:val="99"/>
    <w:semiHidden/>
    <w:unhideWhenUsed/>
    <w:rsid w:val="00C92B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92B95"/>
    <w:rPr>
      <w:rFonts w:ascii="Tahoma" w:hAnsi="Tahoma" w:cs="Tahoma"/>
      <w:sz w:val="16"/>
      <w:szCs w:val="16"/>
    </w:rPr>
  </w:style>
  <w:style w:type="character" w:customStyle="1" w:styleId="Overskrift2Tegn">
    <w:name w:val="Overskrift 2 Tegn"/>
    <w:basedOn w:val="Standardskriftforavsnitt"/>
    <w:link w:val="Overskrift2"/>
    <w:uiPriority w:val="9"/>
    <w:rsid w:val="00963240"/>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1F2C77"/>
    <w:rPr>
      <w:rFonts w:asciiTheme="majorHAnsi" w:eastAsiaTheme="majorEastAsia" w:hAnsiTheme="majorHAnsi" w:cstheme="majorBidi"/>
      <w:b/>
      <w:bCs/>
      <w:color w:val="365F91" w:themeColor="accent1" w:themeShade="BF"/>
      <w:sz w:val="28"/>
      <w:szCs w:val="28"/>
    </w:rPr>
  </w:style>
  <w:style w:type="paragraph" w:styleId="Topptekst">
    <w:name w:val="header"/>
    <w:basedOn w:val="Normal"/>
    <w:link w:val="TopptekstTegn"/>
    <w:uiPriority w:val="99"/>
    <w:unhideWhenUsed/>
    <w:rsid w:val="00630B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30B48"/>
  </w:style>
  <w:style w:type="paragraph" w:styleId="Bunntekst">
    <w:name w:val="footer"/>
    <w:basedOn w:val="Normal"/>
    <w:link w:val="BunntekstTegn"/>
    <w:uiPriority w:val="99"/>
    <w:unhideWhenUsed/>
    <w:rsid w:val="00630B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30B48"/>
  </w:style>
  <w:style w:type="character" w:customStyle="1" w:styleId="Overskrift3Tegn">
    <w:name w:val="Overskrift 3 Tegn"/>
    <w:basedOn w:val="Standardskriftforavsnitt"/>
    <w:link w:val="Overskrift3"/>
    <w:uiPriority w:val="9"/>
    <w:rsid w:val="00630B4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vCiGwY1V//OaJB6LDTtv4Bvww==">AMUW2mUm4mcc43myUuDmP22zNFXu0NESXjLiPDGGI1K7yeVBa57/SVHmKm1YMRqCOA4KEvJSirb1qTsElczpmwkeyLqJcxqsnGc+UOT66zmfKI0js/wpW1jkqioLftpqP9E/eSMQi4jN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1611</Words>
  <Characters>8540</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Langøygard Jo</cp:lastModifiedBy>
  <cp:revision>2</cp:revision>
  <dcterms:created xsi:type="dcterms:W3CDTF">2019-03-14T21:39:00Z</dcterms:created>
  <dcterms:modified xsi:type="dcterms:W3CDTF">2022-02-03T10:31:00Z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1a7d24-05dd-479b-8673-b26bb4972788_Enabled">
    <vt:lpwstr>true</vt:lpwstr>
  </property>
  <property fmtid="{D5CDD505-2E9C-101B-9397-08002B2CF9AE}" pid="3" name="MSIP_Label_ac1a7d24-05dd-479b-8673-b26bb4972788_SetDate">
    <vt:lpwstr>2022-02-03T10:31:34Z</vt:lpwstr>
  </property>
  <property fmtid="{D5CDD505-2E9C-101B-9397-08002B2CF9AE}" pid="4" name="MSIP_Label_ac1a7d24-05dd-479b-8673-b26bb4972788_Method">
    <vt:lpwstr>Standard</vt:lpwstr>
  </property>
  <property fmtid="{D5CDD505-2E9C-101B-9397-08002B2CF9AE}" pid="5" name="MSIP_Label_ac1a7d24-05dd-479b-8673-b26bb4972788_Name">
    <vt:lpwstr>Intern</vt:lpwstr>
  </property>
  <property fmtid="{D5CDD505-2E9C-101B-9397-08002B2CF9AE}" pid="6" name="MSIP_Label_ac1a7d24-05dd-479b-8673-b26bb4972788_SiteId">
    <vt:lpwstr>de92e1a9-0cb5-49f1-a489-6f7758054456</vt:lpwstr>
  </property>
  <property fmtid="{D5CDD505-2E9C-101B-9397-08002B2CF9AE}" pid="7" name="MSIP_Label_ac1a7d24-05dd-479b-8673-b26bb4972788_ActionId">
    <vt:lpwstr>c8ef1a0e-d590-4174-b471-4ff8d2857130</vt:lpwstr>
  </property>
  <property fmtid="{D5CDD505-2E9C-101B-9397-08002B2CF9AE}" pid="8" name="MSIP_Label_ac1a7d24-05dd-479b-8673-b26bb4972788_ContentBits">
    <vt:lpwstr>2</vt:lpwstr>
  </property>
</Properties>
</file>